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452" w:rsidRDefault="00450865" w:rsidP="0040645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UTKARSHA</w:t>
      </w:r>
      <w:r w:rsidR="008F7C2F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06452" w:rsidRPr="00C653D9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CC4FE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bookmarkStart w:id="0" w:name="_GoBack"/>
      <w:bookmarkEnd w:id="0"/>
    </w:p>
    <w:p w:rsidR="00406452" w:rsidRDefault="00406452" w:rsidP="00406452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6452" w:rsidRPr="00C653D9" w:rsidRDefault="00406452" w:rsidP="00406452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C653D9">
        <w:rPr>
          <w:rFonts w:ascii="Times New Roman" w:hAnsi="Times New Roman" w:cs="Times New Roman"/>
          <w:b/>
          <w:sz w:val="24"/>
          <w:szCs w:val="24"/>
        </w:rPr>
        <w:t>CHEMORISIS</w:t>
      </w:r>
    </w:p>
    <w:p w:rsidR="00406452" w:rsidRDefault="00406452" w:rsidP="00406452">
      <w:pPr>
        <w:jc w:val="both"/>
        <w:rPr>
          <w:rFonts w:ascii="Times New Roman" w:hAnsi="Times New Roman" w:cs="Times New Roman"/>
          <w:sz w:val="24"/>
          <w:szCs w:val="24"/>
        </w:rPr>
      </w:pPr>
      <w:r w:rsidRPr="00C653D9">
        <w:rPr>
          <w:rFonts w:ascii="Times New Roman" w:hAnsi="Times New Roman" w:cs="Times New Roman"/>
          <w:sz w:val="24"/>
          <w:szCs w:val="24"/>
        </w:rPr>
        <w:t>Chemistry Association organised “CHEMORISIS” an intercollegiate events during UTKARSHA–</w:t>
      </w:r>
      <w:r w:rsidR="00CC4FE6">
        <w:rPr>
          <w:rFonts w:ascii="Times New Roman" w:hAnsi="Times New Roman" w:cs="Times New Roman"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D9">
        <w:rPr>
          <w:rFonts w:ascii="Times New Roman" w:hAnsi="Times New Roman" w:cs="Times New Roman"/>
          <w:sz w:val="24"/>
          <w:szCs w:val="24"/>
        </w:rPr>
        <w:t>at SIES College</w:t>
      </w:r>
      <w:r w:rsidR="008F7C2F">
        <w:rPr>
          <w:rFonts w:ascii="Times New Roman" w:hAnsi="Times New Roman" w:cs="Times New Roman"/>
          <w:sz w:val="24"/>
          <w:szCs w:val="24"/>
        </w:rPr>
        <w:t xml:space="preserve"> of ASC</w:t>
      </w:r>
      <w:r w:rsidRPr="00C653D9">
        <w:rPr>
          <w:rFonts w:ascii="Times New Roman" w:hAnsi="Times New Roman" w:cs="Times New Roman"/>
          <w:sz w:val="24"/>
          <w:szCs w:val="24"/>
        </w:rPr>
        <w:t>, which was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53D9">
        <w:rPr>
          <w:rFonts w:ascii="Times New Roman" w:hAnsi="Times New Roman" w:cs="Times New Roman"/>
          <w:sz w:val="24"/>
          <w:szCs w:val="24"/>
        </w:rPr>
        <w:t xml:space="preserve">held on </w:t>
      </w:r>
      <w:r w:rsidR="00CC4FE6">
        <w:rPr>
          <w:rFonts w:ascii="Times New Roman" w:hAnsi="Times New Roman" w:cs="Times New Roman"/>
          <w:sz w:val="24"/>
          <w:szCs w:val="24"/>
        </w:rPr>
        <w:t>Monday</w:t>
      </w:r>
      <w:r w:rsidR="00225F5F">
        <w:rPr>
          <w:rFonts w:ascii="Times New Roman" w:hAnsi="Times New Roman" w:cs="Times New Roman"/>
          <w:sz w:val="24"/>
          <w:szCs w:val="24"/>
        </w:rPr>
        <w:t xml:space="preserve"> </w:t>
      </w:r>
      <w:r w:rsidR="00CC4FE6">
        <w:rPr>
          <w:rFonts w:ascii="Times New Roman" w:hAnsi="Times New Roman" w:cs="Times New Roman"/>
          <w:sz w:val="24"/>
          <w:szCs w:val="24"/>
        </w:rPr>
        <w:t>11</w:t>
      </w:r>
      <w:r w:rsidRPr="00C653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C653D9">
        <w:rPr>
          <w:rFonts w:ascii="Times New Roman" w:hAnsi="Times New Roman" w:cs="Times New Roman"/>
          <w:sz w:val="24"/>
          <w:szCs w:val="24"/>
        </w:rPr>
        <w:t xml:space="preserve"> </w:t>
      </w:r>
      <w:r w:rsidR="00CC4FE6">
        <w:rPr>
          <w:rFonts w:ascii="Times New Roman" w:hAnsi="Times New Roman" w:cs="Times New Roman"/>
          <w:sz w:val="24"/>
          <w:szCs w:val="24"/>
        </w:rPr>
        <w:t>December 2017</w:t>
      </w:r>
      <w:r w:rsidRPr="00C653D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6452" w:rsidRPr="00C653D9" w:rsidRDefault="00406452" w:rsidP="00406452">
      <w:pPr>
        <w:jc w:val="both"/>
        <w:rPr>
          <w:rFonts w:ascii="Times New Roman" w:hAnsi="Times New Roman" w:cs="Times New Roman"/>
          <w:sz w:val="24"/>
          <w:szCs w:val="24"/>
        </w:rPr>
      </w:pPr>
      <w:r w:rsidRPr="00C653D9">
        <w:rPr>
          <w:rFonts w:ascii="Times New Roman" w:hAnsi="Times New Roman" w:cs="Times New Roman"/>
          <w:sz w:val="24"/>
          <w:szCs w:val="24"/>
        </w:rPr>
        <w:t xml:space="preserve">During CHEMORISIS </w:t>
      </w:r>
      <w:r w:rsidR="008F7C2F">
        <w:rPr>
          <w:rFonts w:ascii="Times New Roman" w:hAnsi="Times New Roman" w:cs="Times New Roman"/>
          <w:sz w:val="24"/>
          <w:szCs w:val="24"/>
        </w:rPr>
        <w:t>an inter</w:t>
      </w:r>
      <w:r w:rsidR="00CC4FE6">
        <w:rPr>
          <w:rFonts w:ascii="Times New Roman" w:hAnsi="Times New Roman" w:cs="Times New Roman"/>
          <w:sz w:val="24"/>
          <w:szCs w:val="24"/>
        </w:rPr>
        <w:t>collegiate competition was</w:t>
      </w:r>
      <w:r w:rsidRPr="00C653D9">
        <w:rPr>
          <w:rFonts w:ascii="Times New Roman" w:hAnsi="Times New Roman" w:cs="Times New Roman"/>
          <w:sz w:val="24"/>
          <w:szCs w:val="24"/>
        </w:rPr>
        <w:t xml:space="preserve"> organized </w:t>
      </w:r>
      <w:r w:rsidRPr="00C653D9">
        <w:rPr>
          <w:rFonts w:ascii="Times New Roman" w:hAnsi="Times New Roman" w:cs="Times New Roman"/>
          <w:i/>
          <w:sz w:val="24"/>
          <w:szCs w:val="24"/>
        </w:rPr>
        <w:t>viz</w:t>
      </w:r>
      <w:r w:rsidRPr="00C653D9">
        <w:rPr>
          <w:rFonts w:ascii="Times New Roman" w:hAnsi="Times New Roman" w:cs="Times New Roman"/>
          <w:sz w:val="24"/>
          <w:szCs w:val="24"/>
        </w:rPr>
        <w:t>.</w:t>
      </w:r>
      <w:r w:rsidR="00CC4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 w:rsidR="00CC4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Explorica</w:t>
      </w:r>
      <w:proofErr w:type="spellEnd"/>
      <w:r w:rsidR="00CC4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406452" w:rsidRPr="00C653D9" w:rsidRDefault="00B933EB" w:rsidP="00406452">
      <w:pPr>
        <w:pStyle w:val="ListParagraph"/>
        <w:spacing w:before="120" w:after="120"/>
        <w:ind w:left="0" w:hanging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6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CC4FE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(I</w:t>
      </w:r>
      <w:r w:rsidR="00406452" w:rsidRPr="00C6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 </w:t>
      </w:r>
      <w:proofErr w:type="spellStart"/>
      <w:proofErr w:type="gramStart"/>
      <w:r w:rsidR="00406452" w:rsidRPr="00C6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Explorica</w:t>
      </w:r>
      <w:proofErr w:type="spellEnd"/>
      <w:r w:rsidR="00406452" w:rsidRPr="00C653D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  <w:proofErr w:type="gramEnd"/>
      <w:r w:rsidR="0040645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color w:val="000000"/>
          <w:sz w:val="24"/>
          <w:szCs w:val="24"/>
        </w:rPr>
        <w:t>It was the fun concept of</w:t>
      </w:r>
      <w:r w:rsidR="0040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treasure hunt in which the clues were based on the themes of Chemistry. </w:t>
      </w:r>
      <w:r w:rsidR="00406452">
        <w:rPr>
          <w:rFonts w:ascii="Times New Roman" w:eastAsia="Times New Roman" w:hAnsi="Times New Roman" w:cs="Times New Roman"/>
          <w:color w:val="000000"/>
          <w:sz w:val="24"/>
          <w:szCs w:val="24"/>
        </w:rPr>
        <w:t>Total 15</w:t>
      </w:r>
      <w:r w:rsidR="00CC4FE6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4064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 participated in the event forming a team of three participants each. Each team</w:t>
      </w:r>
      <w:r w:rsidR="00406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had to hunt the treasures which were hidden inside the college premises, with the help of the clue trail provided to them.</w:t>
      </w:r>
      <w:r w:rsidR="00406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Students participated with great enthusiasm.</w:t>
      </w:r>
      <w:r w:rsidR="004064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6452" w:rsidRPr="00C653D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The team which found the treasures first was declared as winner.</w:t>
      </w:r>
    </w:p>
    <w:p w:rsidR="002601F9" w:rsidRDefault="00406452" w:rsidP="00B933EB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653D9">
        <w:rPr>
          <w:rFonts w:ascii="Times New Roman" w:hAnsi="Times New Roman" w:cs="Times New Roman"/>
          <w:b/>
          <w:sz w:val="24"/>
          <w:szCs w:val="24"/>
        </w:rPr>
        <w:t>1</w:t>
      </w:r>
      <w:r w:rsidRPr="00C653D9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C653D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53D9">
        <w:rPr>
          <w:rFonts w:ascii="Times New Roman" w:hAnsi="Times New Roman" w:cs="Times New Roman"/>
          <w:b/>
          <w:sz w:val="24"/>
          <w:szCs w:val="24"/>
        </w:rPr>
        <w:t>Prize :</w:t>
      </w:r>
      <w:proofErr w:type="gramEnd"/>
      <w:r w:rsidRPr="00C6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4FE6" w:rsidRDefault="000002A9" w:rsidP="00CC4FE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3D9">
        <w:rPr>
          <w:rFonts w:ascii="Times New Roman" w:hAnsi="Times New Roman" w:cs="Times New Roman"/>
          <w:sz w:val="24"/>
          <w:szCs w:val="24"/>
        </w:rPr>
        <w:t>Team Members:</w:t>
      </w:r>
      <w:r w:rsidR="00CC4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FE6" w:rsidRPr="00CC4FE6" w:rsidRDefault="00CC4FE6" w:rsidP="00CC4F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FE6">
        <w:rPr>
          <w:rFonts w:ascii="Times New Roman" w:hAnsi="Times New Roman" w:cs="Times New Roman"/>
          <w:sz w:val="24"/>
          <w:szCs w:val="24"/>
        </w:rPr>
        <w:t>Adam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Mohideen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SIES College of ASC, </w:t>
      </w:r>
      <w:proofErr w:type="spellStart"/>
      <w:r>
        <w:rPr>
          <w:rFonts w:ascii="Times New Roman" w:hAnsi="Times New Roman" w:cs="Times New Roman"/>
          <w:sz w:val="24"/>
          <w:szCs w:val="24"/>
        </w:rPr>
        <w:t>FYBSc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-CS, </w:t>
      </w:r>
      <w:r>
        <w:rPr>
          <w:rFonts w:ascii="Times New Roman" w:hAnsi="Times New Roman" w:cs="Times New Roman"/>
          <w:sz w:val="24"/>
          <w:szCs w:val="24"/>
        </w:rPr>
        <w:t>906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C4FE6" w:rsidRPr="00CC4FE6" w:rsidRDefault="00CC4FE6" w:rsidP="00CC4F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C4FE6">
        <w:rPr>
          <w:rFonts w:ascii="Times New Roman" w:hAnsi="Times New Roman" w:cs="Times New Roman"/>
          <w:sz w:val="24"/>
          <w:szCs w:val="24"/>
        </w:rPr>
        <w:t>Satish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Valluvar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(SIES College of ASC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FYBSc</w:t>
      </w:r>
      <w:proofErr w:type="spellEnd"/>
      <w:r>
        <w:rPr>
          <w:rFonts w:ascii="Times New Roman" w:hAnsi="Times New Roman" w:cs="Times New Roman"/>
          <w:sz w:val="24"/>
          <w:szCs w:val="24"/>
        </w:rPr>
        <w:t>-CS, 880)</w:t>
      </w:r>
    </w:p>
    <w:p w:rsidR="00CC4FE6" w:rsidRDefault="00CC4FE6" w:rsidP="00CC4FE6">
      <w:pPr>
        <w:pStyle w:val="ListParagraph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C4FE6">
        <w:rPr>
          <w:rFonts w:ascii="Times New Roman" w:hAnsi="Times New Roman" w:cs="Times New Roman"/>
          <w:sz w:val="24"/>
          <w:szCs w:val="24"/>
        </w:rPr>
        <w:t>Wesly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Titus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SIES College of ASC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>-CS, 884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296" w:rsidRDefault="00551296" w:rsidP="00551296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C4FE6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653D9">
        <w:rPr>
          <w:rFonts w:ascii="Times New Roman" w:hAnsi="Times New Roman" w:cs="Times New Roman"/>
          <w:b/>
          <w:sz w:val="24"/>
          <w:szCs w:val="24"/>
        </w:rPr>
        <w:t>Prize :</w:t>
      </w:r>
      <w:proofErr w:type="gramEnd"/>
      <w:r w:rsidRPr="00C653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1296" w:rsidRDefault="00551296" w:rsidP="00551296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653D9">
        <w:rPr>
          <w:rFonts w:ascii="Times New Roman" w:hAnsi="Times New Roman" w:cs="Times New Roman"/>
          <w:sz w:val="24"/>
          <w:szCs w:val="24"/>
        </w:rPr>
        <w:t>Team Members: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296" w:rsidRPr="00CC4FE6" w:rsidRDefault="00551296" w:rsidP="0055129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Bushra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SIES</w:t>
      </w:r>
      <w:r>
        <w:rPr>
          <w:rFonts w:ascii="Times New Roman" w:hAnsi="Times New Roman" w:cs="Times New Roman"/>
          <w:sz w:val="24"/>
          <w:szCs w:val="24"/>
        </w:rPr>
        <w:t xml:space="preserve"> of ASC,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YBSc</w:t>
      </w:r>
      <w:proofErr w:type="spellEnd"/>
      <w:r>
        <w:rPr>
          <w:rFonts w:ascii="Times New Roman" w:hAnsi="Times New Roman" w:cs="Times New Roman"/>
          <w:sz w:val="24"/>
          <w:szCs w:val="24"/>
        </w:rPr>
        <w:t>, A-164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296" w:rsidRPr="00CC4FE6" w:rsidRDefault="00551296" w:rsidP="0055129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Shaikh </w:t>
      </w:r>
      <w:proofErr w:type="spellStart"/>
      <w:r>
        <w:rPr>
          <w:rFonts w:ascii="Times New Roman" w:hAnsi="Times New Roman" w:cs="Times New Roman"/>
          <w:sz w:val="24"/>
          <w:szCs w:val="24"/>
        </w:rPr>
        <w:t>Somaiya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SIES</w:t>
      </w:r>
      <w:r>
        <w:rPr>
          <w:rFonts w:ascii="Times New Roman" w:hAnsi="Times New Roman" w:cs="Times New Roman"/>
          <w:sz w:val="24"/>
          <w:szCs w:val="24"/>
        </w:rPr>
        <w:t xml:space="preserve"> College of ASC, </w:t>
      </w:r>
      <w:proofErr w:type="spellStart"/>
      <w:r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YBSc</w:t>
      </w:r>
      <w:proofErr w:type="spellEnd"/>
      <w:r>
        <w:rPr>
          <w:rFonts w:ascii="Times New Roman" w:hAnsi="Times New Roman" w:cs="Times New Roman"/>
          <w:sz w:val="24"/>
          <w:szCs w:val="24"/>
        </w:rPr>
        <w:t>, A-73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296" w:rsidRPr="00CC4FE6" w:rsidRDefault="00551296" w:rsidP="00551296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 </w:t>
      </w:r>
      <w:proofErr w:type="spellStart"/>
      <w:r>
        <w:rPr>
          <w:rFonts w:ascii="Times New Roman" w:hAnsi="Times New Roman" w:cs="Times New Roman"/>
          <w:sz w:val="24"/>
          <w:szCs w:val="24"/>
        </w:rPr>
        <w:t>Bano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SIES</w:t>
      </w:r>
      <w:r>
        <w:rPr>
          <w:rFonts w:ascii="Times New Roman" w:hAnsi="Times New Roman" w:cs="Times New Roman"/>
          <w:sz w:val="24"/>
          <w:szCs w:val="24"/>
        </w:rPr>
        <w:t xml:space="preserve"> College of ASC, </w:t>
      </w:r>
      <w:proofErr w:type="spellStart"/>
      <w:r>
        <w:rPr>
          <w:rFonts w:ascii="Times New Roman" w:hAnsi="Times New Roman" w:cs="Times New Roman"/>
          <w:sz w:val="24"/>
          <w:szCs w:val="24"/>
        </w:rPr>
        <w:t>FY</w:t>
      </w:r>
      <w:r>
        <w:rPr>
          <w:rFonts w:ascii="Times New Roman" w:hAnsi="Times New Roman" w:cs="Times New Roman"/>
          <w:sz w:val="24"/>
          <w:szCs w:val="24"/>
        </w:rPr>
        <w:t>BSc</w:t>
      </w:r>
      <w:proofErr w:type="spellEnd"/>
      <w:r>
        <w:rPr>
          <w:rFonts w:ascii="Times New Roman" w:hAnsi="Times New Roman" w:cs="Times New Roman"/>
          <w:sz w:val="24"/>
          <w:szCs w:val="24"/>
        </w:rPr>
        <w:t>, A-72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51296" w:rsidRPr="00CC4FE6" w:rsidRDefault="00551296" w:rsidP="0055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296" w:rsidRPr="00551296" w:rsidRDefault="00551296" w:rsidP="005512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E6" w:rsidRPr="00CC4FE6" w:rsidRDefault="00CC4FE6" w:rsidP="00CC4F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E6" w:rsidRPr="00CC4FE6" w:rsidRDefault="00CC4FE6" w:rsidP="00CC4FE6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4FE6" w:rsidRPr="000002A9" w:rsidRDefault="00CC4FE6" w:rsidP="000002A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06452" w:rsidRDefault="00406452" w:rsidP="00406452">
      <w:pPr>
        <w:pStyle w:val="ListParagraph"/>
        <w:spacing w:before="120" w:after="120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sectPr w:rsidR="00406452" w:rsidSect="00C77A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F106D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3494B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4950" w:hanging="360"/>
      </w:p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2">
    <w:nsid w:val="20521D49"/>
    <w:multiLevelType w:val="hybridMultilevel"/>
    <w:tmpl w:val="5538C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2D1CCA"/>
    <w:multiLevelType w:val="hybridMultilevel"/>
    <w:tmpl w:val="326A68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D37C03"/>
    <w:multiLevelType w:val="hybridMultilevel"/>
    <w:tmpl w:val="A28685A6"/>
    <w:lvl w:ilvl="0" w:tplc="0409000F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50DB34BF"/>
    <w:multiLevelType w:val="hybridMultilevel"/>
    <w:tmpl w:val="49D837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2D5C5B"/>
    <w:multiLevelType w:val="hybridMultilevel"/>
    <w:tmpl w:val="6404455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3131DB"/>
    <w:multiLevelType w:val="hybridMultilevel"/>
    <w:tmpl w:val="C1B61EA6"/>
    <w:lvl w:ilvl="0" w:tplc="656E94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E77482"/>
    <w:multiLevelType w:val="hybridMultilevel"/>
    <w:tmpl w:val="0ADA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B29F4"/>
    <w:multiLevelType w:val="hybridMultilevel"/>
    <w:tmpl w:val="65FCF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222D91"/>
    <w:multiLevelType w:val="hybridMultilevel"/>
    <w:tmpl w:val="0ADAA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9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52"/>
    <w:rsid w:val="000002A9"/>
    <w:rsid w:val="0006619C"/>
    <w:rsid w:val="000D4E02"/>
    <w:rsid w:val="001A39D8"/>
    <w:rsid w:val="00225F5F"/>
    <w:rsid w:val="002311DB"/>
    <w:rsid w:val="0024362E"/>
    <w:rsid w:val="002601F9"/>
    <w:rsid w:val="00406452"/>
    <w:rsid w:val="00450865"/>
    <w:rsid w:val="004618DC"/>
    <w:rsid w:val="00510A44"/>
    <w:rsid w:val="00551296"/>
    <w:rsid w:val="00623DDD"/>
    <w:rsid w:val="007377D3"/>
    <w:rsid w:val="008F7C2F"/>
    <w:rsid w:val="00915366"/>
    <w:rsid w:val="009E2674"/>
    <w:rsid w:val="00A76DFF"/>
    <w:rsid w:val="00B933EB"/>
    <w:rsid w:val="00C55239"/>
    <w:rsid w:val="00C70FEF"/>
    <w:rsid w:val="00C77A8E"/>
    <w:rsid w:val="00CC4FE6"/>
    <w:rsid w:val="00CE1066"/>
    <w:rsid w:val="00DD735F"/>
    <w:rsid w:val="00DD7AFE"/>
    <w:rsid w:val="00E2189A"/>
    <w:rsid w:val="00E91138"/>
    <w:rsid w:val="00EA02A9"/>
    <w:rsid w:val="00F13174"/>
    <w:rsid w:val="00F52C74"/>
    <w:rsid w:val="00FB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E8293A3-537F-415E-BC2E-CBB02726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452"/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452"/>
    <w:pPr>
      <w:ind w:left="720"/>
      <w:contextualSpacing/>
    </w:pPr>
  </w:style>
  <w:style w:type="table" w:styleId="TableGrid">
    <w:name w:val="Table Grid"/>
    <w:basedOn w:val="TableNormal"/>
    <w:uiPriority w:val="59"/>
    <w:rsid w:val="0040645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sies</dc:creator>
  <cp:lastModifiedBy>Dell</cp:lastModifiedBy>
  <cp:revision>3</cp:revision>
  <dcterms:created xsi:type="dcterms:W3CDTF">2017-12-23T09:42:00Z</dcterms:created>
  <dcterms:modified xsi:type="dcterms:W3CDTF">2017-12-23T09:57:00Z</dcterms:modified>
</cp:coreProperties>
</file>